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6F" w:rsidRDefault="00AA0D5F" w:rsidP="00CA756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pl-PL"/>
        </w:rPr>
        <w:pict>
          <v:roundrect id="_x0000_s1027" style="position:absolute;margin-left:76.95pt;margin-top:9.9pt;width:127.15pt;height:56.6pt;z-index:251659264" arcsize="10923f" fillcolor="white [3212]" strokecolor="white [3212]">
            <v:fill color2="fill lighten(51)" angle="-135" focusposition=".5,.5" focussize="" method="linear sigma" focus="100%" type="gradient"/>
            <v:stroke dashstyle="1 1" endcap="round"/>
            <v:textbox style="mso-next-textbox:#_x0000_s1027">
              <w:txbxContent>
                <w:p w:rsidR="000272CD" w:rsidRPr="00CA756F" w:rsidRDefault="000272CD" w:rsidP="000272CD">
                  <w:pPr>
                    <w:spacing w:after="0" w:line="240" w:lineRule="auto"/>
                    <w:jc w:val="center"/>
                    <w:rPr>
                      <w:b/>
                      <w:szCs w:val="16"/>
                    </w:rPr>
                  </w:pPr>
                  <w:r w:rsidRPr="00CA756F">
                    <w:rPr>
                      <w:b/>
                      <w:szCs w:val="16"/>
                    </w:rPr>
                    <w:t>Urząd Gminy Człuchów</w:t>
                  </w:r>
                </w:p>
                <w:p w:rsidR="000272CD" w:rsidRPr="00CA756F" w:rsidRDefault="000272CD" w:rsidP="000272CD">
                  <w:pPr>
                    <w:spacing w:after="0" w:line="240" w:lineRule="auto"/>
                    <w:jc w:val="center"/>
                    <w:rPr>
                      <w:b/>
                      <w:szCs w:val="16"/>
                    </w:rPr>
                  </w:pPr>
                  <w:r w:rsidRPr="00CA756F">
                    <w:rPr>
                      <w:b/>
                      <w:szCs w:val="16"/>
                    </w:rPr>
                    <w:t>ul. Szczecińska 33</w:t>
                  </w:r>
                </w:p>
                <w:p w:rsidR="000272CD" w:rsidRPr="00CA756F" w:rsidRDefault="000272CD" w:rsidP="000272CD">
                  <w:pPr>
                    <w:spacing w:after="0" w:line="240" w:lineRule="auto"/>
                    <w:jc w:val="center"/>
                    <w:rPr>
                      <w:b/>
                      <w:szCs w:val="16"/>
                    </w:rPr>
                  </w:pPr>
                  <w:r w:rsidRPr="00CA756F">
                    <w:rPr>
                      <w:b/>
                      <w:szCs w:val="16"/>
                    </w:rPr>
                    <w:t>77-300 Człuchów</w:t>
                  </w:r>
                </w:p>
              </w:txbxContent>
            </v:textbox>
          </v:roundrect>
        </w:pict>
      </w:r>
      <w:r w:rsidR="00CA756F">
        <w:rPr>
          <w:b/>
          <w:i/>
          <w:sz w:val="24"/>
          <w:szCs w:val="24"/>
        </w:rPr>
        <w:t xml:space="preserve">    </w:t>
      </w:r>
      <w:r w:rsidR="000272CD" w:rsidRPr="000272CD">
        <w:rPr>
          <w:b/>
          <w:i/>
          <w:noProof/>
          <w:sz w:val="24"/>
          <w:szCs w:val="24"/>
          <w:lang w:eastAsia="pl-PL"/>
        </w:rPr>
        <w:drawing>
          <wp:inline distT="0" distB="0" distL="0" distR="0">
            <wp:extent cx="718318" cy="866444"/>
            <wp:effectExtent l="19050" t="0" r="5582" b="0"/>
            <wp:docPr id="5" name="Obraz 1" descr="http://www.ugczluchow.pl/cms_foto/20090109114406_herb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gczluchow.pl/cms_foto/20090109114406_herbg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84" cy="86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6F" w:rsidRDefault="00CA756F" w:rsidP="008D5710">
      <w:pPr>
        <w:jc w:val="center"/>
        <w:rPr>
          <w:b/>
          <w:i/>
          <w:sz w:val="24"/>
          <w:szCs w:val="24"/>
        </w:rPr>
      </w:pPr>
    </w:p>
    <w:p w:rsidR="000272CD" w:rsidRDefault="000272CD" w:rsidP="008D5710">
      <w:pPr>
        <w:jc w:val="center"/>
        <w:rPr>
          <w:b/>
          <w:i/>
          <w:sz w:val="24"/>
          <w:szCs w:val="24"/>
        </w:rPr>
      </w:pPr>
    </w:p>
    <w:p w:rsidR="00F9678D" w:rsidRPr="00C9493A" w:rsidRDefault="0026598B" w:rsidP="008D5710">
      <w:pPr>
        <w:jc w:val="center"/>
        <w:rPr>
          <w:b/>
          <w:i/>
          <w:sz w:val="24"/>
          <w:szCs w:val="24"/>
        </w:rPr>
      </w:pPr>
      <w:r w:rsidRPr="00C9493A">
        <w:rPr>
          <w:b/>
          <w:i/>
          <w:sz w:val="24"/>
          <w:szCs w:val="24"/>
        </w:rPr>
        <w:t>Ewidencja zbiorników bezodpływowych</w:t>
      </w:r>
      <w:r w:rsidR="006432C0">
        <w:rPr>
          <w:b/>
          <w:i/>
          <w:sz w:val="24"/>
          <w:szCs w:val="24"/>
        </w:rPr>
        <w:t xml:space="preserve"> (szamb)</w:t>
      </w:r>
      <w:r w:rsidRPr="00C9493A">
        <w:rPr>
          <w:b/>
          <w:i/>
          <w:sz w:val="24"/>
          <w:szCs w:val="24"/>
        </w:rPr>
        <w:t xml:space="preserve"> i przydomowych oczyszczalni ścieków</w:t>
      </w:r>
    </w:p>
    <w:p w:rsidR="0026598B" w:rsidRPr="008D5710" w:rsidRDefault="0026598B" w:rsidP="008D5710">
      <w:pPr>
        <w:jc w:val="both"/>
        <w:rPr>
          <w:szCs w:val="20"/>
        </w:rPr>
      </w:pPr>
    </w:p>
    <w:p w:rsidR="0026598B" w:rsidRPr="008D5710" w:rsidRDefault="0026598B" w:rsidP="000751CA">
      <w:pPr>
        <w:ind w:firstLine="708"/>
        <w:jc w:val="both"/>
        <w:rPr>
          <w:szCs w:val="20"/>
        </w:rPr>
      </w:pPr>
      <w:r w:rsidRPr="008D5710">
        <w:rPr>
          <w:szCs w:val="20"/>
        </w:rPr>
        <w:t>Wójt Gminy Człuchów informuje, iż zgodnie z art. 3 ust. 3 pkt. 1 i 2 ustawy z dnia 13 września 1996 r. o utrzymaniu czystości i porządku w gminach (</w:t>
      </w:r>
      <w:r w:rsidR="00F1798A" w:rsidRPr="00F1798A">
        <w:rPr>
          <w:szCs w:val="20"/>
        </w:rPr>
        <w:t xml:space="preserve">Dz.U.2017.1289 </w:t>
      </w:r>
      <w:proofErr w:type="spellStart"/>
      <w:r w:rsidR="00F1798A" w:rsidRPr="00F1798A">
        <w:rPr>
          <w:szCs w:val="20"/>
        </w:rPr>
        <w:t>t.j</w:t>
      </w:r>
      <w:proofErr w:type="spellEnd"/>
      <w:r w:rsidR="00F1798A" w:rsidRPr="00F1798A">
        <w:rPr>
          <w:szCs w:val="20"/>
        </w:rPr>
        <w:t>. z dnia 2017.06.30</w:t>
      </w:r>
      <w:r w:rsidRPr="008D5710">
        <w:rPr>
          <w:szCs w:val="20"/>
        </w:rPr>
        <w:t>), gminy mają obowiązek prowadzenia ewidencji zbiorników bezodpływowych (szamb) oraz ewidencji przydomowych oczyszczalni ścieków.</w:t>
      </w:r>
      <w:r w:rsidR="000272CD" w:rsidRPr="000272CD">
        <w:t xml:space="preserve"> </w:t>
      </w:r>
    </w:p>
    <w:p w:rsidR="009B3B2C" w:rsidRDefault="0026598B" w:rsidP="000751CA">
      <w:pPr>
        <w:ind w:firstLine="708"/>
        <w:jc w:val="both"/>
        <w:rPr>
          <w:szCs w:val="20"/>
        </w:rPr>
      </w:pPr>
      <w:r w:rsidRPr="008D5710">
        <w:rPr>
          <w:szCs w:val="20"/>
        </w:rPr>
        <w:t xml:space="preserve">W </w:t>
      </w:r>
      <w:r w:rsidR="00220BD2" w:rsidRPr="008D5710">
        <w:rPr>
          <w:szCs w:val="20"/>
        </w:rPr>
        <w:t xml:space="preserve">związku </w:t>
      </w:r>
      <w:r w:rsidR="009B3B2C">
        <w:rPr>
          <w:szCs w:val="20"/>
        </w:rPr>
        <w:t>z</w:t>
      </w:r>
      <w:r w:rsidR="00220BD2" w:rsidRPr="008D5710">
        <w:rPr>
          <w:szCs w:val="20"/>
        </w:rPr>
        <w:t xml:space="preserve"> </w:t>
      </w:r>
      <w:r w:rsidR="009B3B2C">
        <w:rPr>
          <w:szCs w:val="20"/>
        </w:rPr>
        <w:t>powyższym</w:t>
      </w:r>
      <w:r w:rsidR="00220BD2" w:rsidRPr="008D5710">
        <w:rPr>
          <w:szCs w:val="20"/>
        </w:rPr>
        <w:t>, Wójt Gminy Czł</w:t>
      </w:r>
      <w:r w:rsidRPr="008D5710">
        <w:rPr>
          <w:szCs w:val="20"/>
        </w:rPr>
        <w:t xml:space="preserve">uchów zwraca się </w:t>
      </w:r>
      <w:r w:rsidR="009B3B2C">
        <w:rPr>
          <w:szCs w:val="20"/>
        </w:rPr>
        <w:t xml:space="preserve">z uprzejmą </w:t>
      </w:r>
      <w:r w:rsidRPr="008D5710">
        <w:rPr>
          <w:szCs w:val="20"/>
        </w:rPr>
        <w:t xml:space="preserve">prośbą do </w:t>
      </w:r>
      <w:r w:rsidR="009B3B2C">
        <w:rPr>
          <w:szCs w:val="20"/>
        </w:rPr>
        <w:t xml:space="preserve">właścicieli nieruchomości, które nie są podłączone do kanalizacji sanitarnej, </w:t>
      </w:r>
      <w:r w:rsidRPr="008D5710">
        <w:rPr>
          <w:szCs w:val="20"/>
        </w:rPr>
        <w:t xml:space="preserve">o </w:t>
      </w:r>
      <w:r w:rsidRPr="008D5710">
        <w:rPr>
          <w:b/>
          <w:szCs w:val="20"/>
          <w:u w:val="single"/>
        </w:rPr>
        <w:t>wypełnienie zgłoszenia dotyczącego posiadanego zbiornika bezodpływowego (szamba) lub przydomowej oczyszczalni ścieków</w:t>
      </w:r>
      <w:r w:rsidR="009B3B2C">
        <w:rPr>
          <w:b/>
          <w:szCs w:val="20"/>
          <w:u w:val="single"/>
        </w:rPr>
        <w:t xml:space="preserve"> do gminnej ewidencji. </w:t>
      </w:r>
      <w:r w:rsidR="009B3B2C" w:rsidRPr="009B3B2C">
        <w:rPr>
          <w:szCs w:val="20"/>
        </w:rPr>
        <w:t xml:space="preserve">Zgłoszenia obejmują podstawowe informacje umożliwiające prowadzenie ewidencji, </w:t>
      </w:r>
      <w:r w:rsidR="009B3B2C">
        <w:rPr>
          <w:szCs w:val="20"/>
        </w:rPr>
        <w:t>m.in. adres nieruchomości, liczbę mieszkańców, a także dane techniczne dotyczące zbiornika bezodpływowego lub przydomowej oczyszczalni ścieków.</w:t>
      </w:r>
    </w:p>
    <w:p w:rsidR="009B3B2C" w:rsidRDefault="009B3B2C" w:rsidP="000751CA">
      <w:pPr>
        <w:ind w:firstLine="708"/>
        <w:jc w:val="both"/>
        <w:rPr>
          <w:szCs w:val="20"/>
        </w:rPr>
      </w:pPr>
      <w:r>
        <w:t xml:space="preserve">Wypełnione zgłoszenie </w:t>
      </w:r>
      <w:r w:rsidR="00897DEA">
        <w:t xml:space="preserve">(stanowiące załącznik do niniejszego pisma) </w:t>
      </w:r>
      <w:r>
        <w:t>proszę dostarczyć do pokoju nr 19 Urzędu Gminy w Człuchowie (</w:t>
      </w:r>
      <w:r w:rsidRPr="008D5710">
        <w:rPr>
          <w:szCs w:val="20"/>
        </w:rPr>
        <w:t xml:space="preserve">osobiście – ul. Szczecińska 33 – sekretariat lub za pośrednictwem poczty na adres: ul. Szczecińska 33, 77-300 Człuchów, poczty elektronicznej na adres: </w:t>
      </w:r>
      <w:hyperlink r:id="rId8" w:history="1">
        <w:r w:rsidRPr="008D5710">
          <w:rPr>
            <w:rStyle w:val="Hipercze"/>
            <w:color w:val="auto"/>
            <w:szCs w:val="20"/>
            <w:u w:val="none"/>
          </w:rPr>
          <w:t>sekretariat@ugczluchow.pl</w:t>
        </w:r>
      </w:hyperlink>
      <w:r w:rsidRPr="008D5710">
        <w:rPr>
          <w:szCs w:val="20"/>
        </w:rPr>
        <w:t>, faksem na nr (059) 83 42 424 lub za pośrednictwem sołtysa</w:t>
      </w:r>
      <w:r>
        <w:t>) w terminie</w:t>
      </w:r>
      <w:r>
        <w:rPr>
          <w:u w:val="single"/>
        </w:rPr>
        <w:t xml:space="preserve"> do dnia 31 października 2017 r. </w:t>
      </w:r>
    </w:p>
    <w:p w:rsidR="0026598B" w:rsidRDefault="0026598B" w:rsidP="000751CA">
      <w:pPr>
        <w:ind w:firstLine="708"/>
        <w:jc w:val="both"/>
        <w:rPr>
          <w:b/>
          <w:szCs w:val="20"/>
        </w:rPr>
      </w:pPr>
      <w:r w:rsidRPr="008D5710">
        <w:rPr>
          <w:szCs w:val="20"/>
        </w:rPr>
        <w:t xml:space="preserve">Druki zgłoszenia dostępne są również w Urzędzie Gminy Człuchów, pok. nr 19, u sołtysa oraz na stronie internetowej </w:t>
      </w:r>
      <w:r w:rsidRPr="00C9493A">
        <w:rPr>
          <w:b/>
          <w:szCs w:val="20"/>
        </w:rPr>
        <w:t>bip.czluchow.pl</w:t>
      </w:r>
      <w:r w:rsidR="006D5DA6">
        <w:rPr>
          <w:b/>
          <w:szCs w:val="20"/>
        </w:rPr>
        <w:t>.</w:t>
      </w:r>
      <w:r w:rsidRPr="00C9493A">
        <w:rPr>
          <w:b/>
          <w:szCs w:val="20"/>
        </w:rPr>
        <w:t xml:space="preserve"> </w:t>
      </w:r>
    </w:p>
    <w:p w:rsidR="00897DEA" w:rsidRPr="00897DEA" w:rsidRDefault="006D5DA6" w:rsidP="00897DEA">
      <w:pPr>
        <w:ind w:firstLine="708"/>
        <w:jc w:val="both"/>
        <w:rPr>
          <w:szCs w:val="20"/>
        </w:rPr>
      </w:pPr>
      <w:r>
        <w:rPr>
          <w:szCs w:val="20"/>
        </w:rPr>
        <w:t>Na podstawie przywołanych na</w:t>
      </w:r>
      <w:r w:rsidR="00897DEA" w:rsidRPr="00897DEA">
        <w:rPr>
          <w:szCs w:val="20"/>
        </w:rPr>
        <w:t xml:space="preserve"> wstępie przepis</w:t>
      </w:r>
      <w:r>
        <w:rPr>
          <w:szCs w:val="20"/>
        </w:rPr>
        <w:t>ów</w:t>
      </w:r>
      <w:r w:rsidR="00897DEA" w:rsidRPr="00897DEA">
        <w:rPr>
          <w:szCs w:val="20"/>
        </w:rPr>
        <w:t xml:space="preserve"> ustawy o utrzymaniu czystości i porządku </w:t>
      </w:r>
      <w:r w:rsidR="00ED0DDD">
        <w:rPr>
          <w:szCs w:val="20"/>
        </w:rPr>
        <w:br/>
      </w:r>
      <w:r w:rsidR="00897DEA" w:rsidRPr="00897DEA">
        <w:rPr>
          <w:szCs w:val="20"/>
        </w:rPr>
        <w:t xml:space="preserve">w gminach, obowiązek prowadzenia ewidencji </w:t>
      </w:r>
      <w:r w:rsidR="00F10628">
        <w:rPr>
          <w:szCs w:val="20"/>
        </w:rPr>
        <w:t xml:space="preserve">przez gminy </w:t>
      </w:r>
      <w:r w:rsidR="00897DEA" w:rsidRPr="00897DEA">
        <w:rPr>
          <w:szCs w:val="20"/>
        </w:rPr>
        <w:t xml:space="preserve">został wprowadzony w celu prowadzenia kontroli częstotliwości opróżniania zbiorników bezodpływowych oraz kontroli częstotliwości </w:t>
      </w:r>
      <w:r w:rsidR="00ED0DDD">
        <w:rPr>
          <w:szCs w:val="20"/>
        </w:rPr>
        <w:br/>
      </w:r>
      <w:r w:rsidR="00897DEA" w:rsidRPr="00897DEA">
        <w:rPr>
          <w:szCs w:val="20"/>
        </w:rPr>
        <w:t xml:space="preserve">i sposobu pozbywania się komunalnych osadów ściekowych z przydomowych oczyszczalni ścieków. </w:t>
      </w:r>
      <w:r>
        <w:rPr>
          <w:szCs w:val="20"/>
        </w:rPr>
        <w:t>Zgodnie z zapisami</w:t>
      </w:r>
      <w:r w:rsidR="00897DEA" w:rsidRPr="00897DEA">
        <w:rPr>
          <w:szCs w:val="20"/>
        </w:rPr>
        <w:t xml:space="preserve"> art. 6 ust. 1 ustawy o utrzymaniu czystości i porządku w gminach, właściciele nieruchomości są zobowiązani do udokumentowania faktu korzystania z usług podmiotu</w:t>
      </w:r>
      <w:r w:rsidR="00F10628">
        <w:rPr>
          <w:szCs w:val="20"/>
        </w:rPr>
        <w:t>, który posiada</w:t>
      </w:r>
      <w:r w:rsidR="00897DEA" w:rsidRPr="00897DEA">
        <w:rPr>
          <w:szCs w:val="20"/>
        </w:rPr>
        <w:t xml:space="preserve"> zezwolenie na prowadzenie działalności w zakresie opróżniania zbiorników bezodpływowych i transportu nieczystości ciekłych, poprzez okazanie stosownych umów i dowodów uiszczenia opłat za te usługi podczas przeprowadzania przedmiotowej kontroli.</w:t>
      </w:r>
    </w:p>
    <w:p w:rsidR="00897DEA" w:rsidRPr="00897DEA" w:rsidRDefault="00897DEA" w:rsidP="00897DEA">
      <w:pPr>
        <w:ind w:firstLine="708"/>
        <w:jc w:val="both"/>
        <w:rPr>
          <w:szCs w:val="20"/>
        </w:rPr>
      </w:pPr>
      <w:r w:rsidRPr="00897DEA">
        <w:rPr>
          <w:szCs w:val="20"/>
        </w:rPr>
        <w:t xml:space="preserve">Jednocześnie informuję, że eksploatacja przydomowej oczyszczalni ścieków na terenie </w:t>
      </w:r>
      <w:r w:rsidR="00F10628">
        <w:rPr>
          <w:szCs w:val="20"/>
        </w:rPr>
        <w:t>gminy</w:t>
      </w:r>
      <w:r w:rsidRPr="00897DEA">
        <w:rPr>
          <w:szCs w:val="20"/>
        </w:rPr>
        <w:t xml:space="preserve"> wymaga ponadto dokonania zgłoszenia Wójtowi Gminy Człuchów zgodnie z art. 152 ust. 1 ustawy </w:t>
      </w:r>
      <w:r w:rsidR="00ED0DDD">
        <w:rPr>
          <w:szCs w:val="20"/>
        </w:rPr>
        <w:br/>
      </w:r>
      <w:r w:rsidRPr="00897DEA">
        <w:rPr>
          <w:szCs w:val="20"/>
        </w:rPr>
        <w:t>z dnia 27 kwietnia 2001 r. Prawo ochrony środowiska (</w:t>
      </w:r>
      <w:r w:rsidR="00F1798A" w:rsidRPr="00F1798A">
        <w:rPr>
          <w:szCs w:val="20"/>
        </w:rPr>
        <w:t xml:space="preserve">Dz.U.2017.519 </w:t>
      </w:r>
      <w:proofErr w:type="spellStart"/>
      <w:r w:rsidR="00F1798A" w:rsidRPr="00F1798A">
        <w:rPr>
          <w:szCs w:val="20"/>
        </w:rPr>
        <w:t>t.j</w:t>
      </w:r>
      <w:proofErr w:type="spellEnd"/>
      <w:r w:rsidR="00F1798A" w:rsidRPr="00F1798A">
        <w:rPr>
          <w:szCs w:val="20"/>
        </w:rPr>
        <w:t>. z dnia 2017.03.13</w:t>
      </w:r>
      <w:r w:rsidRPr="00897DEA">
        <w:rPr>
          <w:szCs w:val="20"/>
        </w:rPr>
        <w:t>). Wzór zgłoszenia dostępny jest na stronie internetowej www.bip.czluchow.pl.</w:t>
      </w:r>
    </w:p>
    <w:p w:rsidR="00897DEA" w:rsidRPr="00897DEA" w:rsidRDefault="00897DEA" w:rsidP="00897DEA">
      <w:pPr>
        <w:ind w:firstLine="708"/>
        <w:jc w:val="both"/>
        <w:rPr>
          <w:szCs w:val="20"/>
        </w:rPr>
      </w:pP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b/>
          <w:sz w:val="20"/>
          <w:szCs w:val="20"/>
        </w:rPr>
      </w:pPr>
      <w:r w:rsidRPr="008075BA">
        <w:rPr>
          <w:rFonts w:eastAsia="Calibri"/>
          <w:b/>
          <w:sz w:val="20"/>
          <w:szCs w:val="20"/>
        </w:rPr>
        <w:lastRenderedPageBreak/>
        <w:t>Wyciąg z przepisów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b/>
          <w:sz w:val="20"/>
          <w:szCs w:val="20"/>
        </w:rPr>
      </w:pPr>
      <w:r w:rsidRPr="008075BA">
        <w:rPr>
          <w:rFonts w:eastAsia="Calibri"/>
          <w:b/>
          <w:sz w:val="20"/>
          <w:szCs w:val="20"/>
        </w:rPr>
        <w:t>Ustawa z dnia 13 września 1996 r. o utrzymaniu czystości i porządku w gminach: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  <w:u w:val="single"/>
        </w:rPr>
      </w:pPr>
      <w:r w:rsidRPr="008075BA">
        <w:rPr>
          <w:rFonts w:eastAsia="Calibri"/>
          <w:bCs/>
          <w:sz w:val="20"/>
          <w:szCs w:val="20"/>
          <w:u w:val="single"/>
        </w:rPr>
        <w:t xml:space="preserve">Art.  2.  [Definicje. Osoby zobowiązane w przypadku budynków wielolokalowych] 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1.  Ilekroć w ustawie jest mowa o: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1) nieczystościach ciekłych - rozumie się przez to ścieki gromadzone przejściowo w zbiornikach bezodpływowych;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3) stacjach zlewnych - rozumie się przez to instalacje i urządzenia zlokalizowane przy kolektorach sieci kanalizacyjnej lub przy oczyszczalniach ścieków służące do przyjmowania nieczystości ciekłych dowożonych pojazdami asenizacyjnymi z miejsc gromadzenia;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4) właścicielach nieruchomości - rozumie się przez to także współwłaścicieli, użytkowników wieczystych oraz jednostki organizacyjne i osoby posiadające nieruchomości w zarządzie lub użytkowaniu, a także inne podmioty władające nieruchomością;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5) zbiornikach bezodpływowych - rozumie się przez to instalacje i urządzenia przeznaczone do gromadzenia nieczystości ciekłych w miejscu ich powstawania.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  <w:u w:val="single"/>
        </w:rPr>
      </w:pPr>
      <w:r w:rsidRPr="008075BA">
        <w:rPr>
          <w:rFonts w:eastAsia="Calibri"/>
          <w:bCs/>
          <w:sz w:val="20"/>
          <w:szCs w:val="20"/>
          <w:u w:val="single"/>
        </w:rPr>
        <w:t xml:space="preserve">Art.  5.  [Obowiązek utrzymania czystości i porządku] 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1.  Właściciele nieruchomości zapewniają utrzymanie czystości i porządku przez: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pkt 2) przyłączenie nieruchomości do istniejącej sieci kanalizacyjnej lub, w przypadku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w przepisach odrębnych;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pkt 3a) gromadzenie nieczystości ciekłych w zbiornikach bezodpływowych;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pkt 3b) pozbywanie się zebranych na terenie nieruchomości odpadów komunalnych oraz nieczystości ciekłych w sposób zgodny z przepisami ustawy i przepisami odrębnymi;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pkt 5) realizację innych obowiązków określonych w regulaminie.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  <w:u w:val="single"/>
        </w:rPr>
      </w:pPr>
      <w:r w:rsidRPr="008075BA">
        <w:rPr>
          <w:rFonts w:eastAsia="Calibri"/>
          <w:bCs/>
          <w:sz w:val="20"/>
          <w:szCs w:val="20"/>
          <w:u w:val="single"/>
        </w:rPr>
        <w:t>Art.  6.  [Sposób wykonania obowiązku utrzymania czystości i porządku. Opłaty za odbiór odpadów komunalnych]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1.  Właściciele nieruchomości, którzy pozbywają się z terenu nieruchomości nieczystości ciekłych, oraz właściciele nieruchomości, którzy nie są obowiązani do ponoszenia opłat za gospodarowanie odpadami komunalnymi na rzecz gminy, wykonując obowiązek określony w art. 5 ust. 1 pkt 3b, są obowiązani do udokumentowania w formie umowy korzystania z usług wykonywanych przez: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 xml:space="preserve">1) gminną jednostkę organizacyjną lub przedsiębiorcę posiadającego zezwolenie na prowadzenie działalności </w:t>
      </w:r>
      <w:r>
        <w:rPr>
          <w:rFonts w:eastAsia="Calibri"/>
          <w:sz w:val="20"/>
          <w:szCs w:val="20"/>
        </w:rPr>
        <w:br/>
      </w:r>
      <w:r w:rsidRPr="008075BA">
        <w:rPr>
          <w:rFonts w:eastAsia="Calibri"/>
          <w:sz w:val="20"/>
          <w:szCs w:val="20"/>
        </w:rPr>
        <w:t>w zakresie opróżniania zbiorników bezodpływowych i transportu nieczystości ciekłych lub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2) gminną jednostkę organizacyjną lub przedsiębiorcę odbierającego odpady komunalne od właścicieli nieruchomości, wpisanego do rejestru działalności regulowanej, o którym mowa w art. 9b ust. 2</w:t>
      </w:r>
    </w:p>
    <w:p w:rsidR="008075BA" w:rsidRPr="008075BA" w:rsidRDefault="008075BA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- przez okazanie takich umów i dowodów uiszczania opłat za te usługi.</w:t>
      </w:r>
    </w:p>
    <w:p w:rsidR="008075BA" w:rsidRPr="008075BA" w:rsidRDefault="008075BA" w:rsidP="008075BA">
      <w:pPr>
        <w:spacing w:before="120" w:after="0" w:line="240" w:lineRule="auto"/>
        <w:rPr>
          <w:b/>
          <w:sz w:val="20"/>
          <w:szCs w:val="20"/>
          <w:vertAlign w:val="superscript"/>
        </w:rPr>
      </w:pPr>
      <w:r w:rsidRPr="008075BA">
        <w:rPr>
          <w:b/>
          <w:sz w:val="20"/>
          <w:szCs w:val="20"/>
          <w:vertAlign w:val="superscript"/>
        </w:rPr>
        <w:t xml:space="preserve"> </w:t>
      </w:r>
    </w:p>
    <w:p w:rsidR="00050555" w:rsidRDefault="00050555" w:rsidP="000751CA">
      <w:pPr>
        <w:ind w:firstLine="708"/>
        <w:jc w:val="both"/>
        <w:rPr>
          <w:b/>
          <w:szCs w:val="20"/>
        </w:rPr>
      </w:pPr>
    </w:p>
    <w:p w:rsidR="00050555" w:rsidRDefault="00050555" w:rsidP="000751CA">
      <w:pPr>
        <w:ind w:firstLine="708"/>
        <w:jc w:val="both"/>
        <w:rPr>
          <w:b/>
          <w:szCs w:val="20"/>
        </w:rPr>
      </w:pPr>
    </w:p>
    <w:p w:rsidR="00050555" w:rsidRDefault="00050555" w:rsidP="000751CA">
      <w:pPr>
        <w:ind w:firstLine="708"/>
        <w:jc w:val="both"/>
        <w:rPr>
          <w:b/>
          <w:szCs w:val="20"/>
        </w:rPr>
      </w:pPr>
    </w:p>
    <w:p w:rsidR="00050555" w:rsidRDefault="00050555" w:rsidP="000751CA">
      <w:pPr>
        <w:ind w:firstLine="708"/>
        <w:jc w:val="both"/>
        <w:rPr>
          <w:b/>
          <w:szCs w:val="20"/>
        </w:rPr>
      </w:pPr>
    </w:p>
    <w:p w:rsidR="00050555" w:rsidRDefault="00050555" w:rsidP="000751CA">
      <w:pPr>
        <w:ind w:firstLine="708"/>
        <w:jc w:val="both"/>
        <w:rPr>
          <w:b/>
          <w:szCs w:val="20"/>
        </w:rPr>
      </w:pPr>
    </w:p>
    <w:p w:rsidR="00050555" w:rsidRDefault="00050555" w:rsidP="000751CA">
      <w:pPr>
        <w:ind w:firstLine="708"/>
        <w:jc w:val="both"/>
        <w:rPr>
          <w:b/>
          <w:szCs w:val="20"/>
        </w:rPr>
      </w:pPr>
    </w:p>
    <w:p w:rsidR="00050555" w:rsidRDefault="00050555" w:rsidP="00050555">
      <w:pPr>
        <w:ind w:firstLine="708"/>
        <w:jc w:val="right"/>
        <w:rPr>
          <w:szCs w:val="20"/>
        </w:rPr>
      </w:pPr>
      <w:r w:rsidRPr="00050555">
        <w:rPr>
          <w:szCs w:val="20"/>
        </w:rPr>
        <w:lastRenderedPageBreak/>
        <w:t>……………………….., dnia …………..</w:t>
      </w:r>
    </w:p>
    <w:p w:rsidR="00050555" w:rsidRDefault="00050555" w:rsidP="0017406A">
      <w:pPr>
        <w:spacing w:after="0" w:line="240" w:lineRule="auto"/>
        <w:jc w:val="center"/>
        <w:rPr>
          <w:b/>
          <w:szCs w:val="20"/>
        </w:rPr>
      </w:pPr>
      <w:r w:rsidRPr="00050555">
        <w:rPr>
          <w:b/>
          <w:szCs w:val="20"/>
        </w:rPr>
        <w:t>Z</w:t>
      </w:r>
      <w:r w:rsidR="00837B5A">
        <w:rPr>
          <w:b/>
          <w:szCs w:val="20"/>
        </w:rPr>
        <w:t>GŁOSZENIE DO EWIDENCJI ZBIORNIKÓ</w:t>
      </w:r>
      <w:r w:rsidRPr="00050555">
        <w:rPr>
          <w:b/>
          <w:szCs w:val="20"/>
        </w:rPr>
        <w:t xml:space="preserve">W BEZODPŁYWOWYCH (SZAMB), </w:t>
      </w:r>
      <w:r>
        <w:rPr>
          <w:b/>
          <w:szCs w:val="20"/>
        </w:rPr>
        <w:br/>
      </w:r>
      <w:r w:rsidRPr="00050555">
        <w:rPr>
          <w:b/>
          <w:szCs w:val="20"/>
        </w:rPr>
        <w:t>PRZYDOMOWYCH OCZYSZCZALNI ŚCIEKÓW</w:t>
      </w:r>
    </w:p>
    <w:p w:rsidR="006432C0" w:rsidRDefault="006432C0" w:rsidP="006432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Pr="00DA4492">
        <w:rPr>
          <w:bCs/>
          <w:sz w:val="20"/>
          <w:szCs w:val="20"/>
        </w:rPr>
        <w:t>godnie z art. 3 ust. 3</w:t>
      </w:r>
      <w:r>
        <w:rPr>
          <w:bCs/>
          <w:sz w:val="20"/>
          <w:szCs w:val="20"/>
        </w:rPr>
        <w:t xml:space="preserve"> pkt 1 i 2</w:t>
      </w:r>
      <w:r w:rsidRPr="00DA4492">
        <w:rPr>
          <w:bCs/>
          <w:sz w:val="20"/>
          <w:szCs w:val="20"/>
        </w:rPr>
        <w:t xml:space="preserve"> ustawy z dnia 13 września 1996 roku o utrzymaniu czystości i porządku </w:t>
      </w:r>
      <w:r>
        <w:rPr>
          <w:bCs/>
          <w:sz w:val="20"/>
          <w:szCs w:val="20"/>
        </w:rPr>
        <w:br/>
      </w:r>
      <w:r w:rsidRPr="00DA4492">
        <w:rPr>
          <w:bCs/>
          <w:sz w:val="20"/>
          <w:szCs w:val="20"/>
        </w:rPr>
        <w:t>w gminach (</w:t>
      </w:r>
      <w:r w:rsidRPr="006432C0">
        <w:rPr>
          <w:bCs/>
          <w:sz w:val="20"/>
          <w:szCs w:val="20"/>
        </w:rPr>
        <w:t xml:space="preserve">Dz.U.2017.1289 </w:t>
      </w:r>
      <w:proofErr w:type="spellStart"/>
      <w:r w:rsidRPr="006432C0">
        <w:rPr>
          <w:bCs/>
          <w:sz w:val="20"/>
          <w:szCs w:val="20"/>
        </w:rPr>
        <w:t>t.j</w:t>
      </w:r>
      <w:proofErr w:type="spellEnd"/>
      <w:r w:rsidRPr="006432C0">
        <w:rPr>
          <w:bCs/>
          <w:sz w:val="20"/>
          <w:szCs w:val="20"/>
        </w:rPr>
        <w:t>. z dnia 2017.06.30</w:t>
      </w:r>
      <w:r w:rsidRPr="00DA4492">
        <w:rPr>
          <w:bCs/>
          <w:sz w:val="20"/>
          <w:szCs w:val="20"/>
        </w:rPr>
        <w:t>)</w:t>
      </w:r>
    </w:p>
    <w:p w:rsidR="006432C0" w:rsidRDefault="006432C0" w:rsidP="006432C0">
      <w:pPr>
        <w:rPr>
          <w:bCs/>
          <w:sz w:val="20"/>
          <w:szCs w:val="20"/>
        </w:rPr>
      </w:pPr>
    </w:p>
    <w:p w:rsidR="006432C0" w:rsidRPr="0020612D" w:rsidRDefault="006432C0" w:rsidP="006432C0">
      <w:r>
        <w:t>OBOWIĄZEK DOKONANIA ZGŁOSZENIA DOTYCZY WYŁĄCZNIE BUDYNKÓW NIEPODŁĄCZONYCH DO SIECI KANALIZACJI SANITARNEJ</w:t>
      </w:r>
    </w:p>
    <w:p w:rsidR="0017406A" w:rsidRPr="0017406A" w:rsidRDefault="0017406A" w:rsidP="0017406A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9180" w:type="dxa"/>
        <w:tblLook w:val="04A0"/>
      </w:tblPr>
      <w:tblGrid>
        <w:gridCol w:w="5034"/>
        <w:gridCol w:w="2020"/>
        <w:gridCol w:w="1559"/>
        <w:gridCol w:w="567"/>
      </w:tblGrid>
      <w:tr w:rsidR="00050555" w:rsidTr="00244AF3">
        <w:trPr>
          <w:trHeight w:val="857"/>
        </w:trPr>
        <w:tc>
          <w:tcPr>
            <w:tcW w:w="5034" w:type="dxa"/>
            <w:vAlign w:val="center"/>
          </w:tcPr>
          <w:p w:rsidR="00050555" w:rsidRDefault="00050555" w:rsidP="0005055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WŁAŚCICIEL NIERUCHOMOŚCI/</w:t>
            </w:r>
          </w:p>
          <w:p w:rsidR="00050555" w:rsidRDefault="00050555" w:rsidP="00050555">
            <w:pPr>
              <w:rPr>
                <w:szCs w:val="20"/>
              </w:rPr>
            </w:pPr>
            <w:r>
              <w:rPr>
                <w:szCs w:val="20"/>
              </w:rPr>
              <w:t>UŻYTKOWNIK/ INNA FORMA UŻYTKOWANIA</w:t>
            </w:r>
          </w:p>
        </w:tc>
        <w:tc>
          <w:tcPr>
            <w:tcW w:w="4146" w:type="dxa"/>
            <w:gridSpan w:val="3"/>
          </w:tcPr>
          <w:p w:rsidR="00050555" w:rsidRDefault="00050555" w:rsidP="00050555">
            <w:pPr>
              <w:jc w:val="both"/>
              <w:rPr>
                <w:szCs w:val="20"/>
              </w:rPr>
            </w:pPr>
          </w:p>
        </w:tc>
      </w:tr>
      <w:tr w:rsidR="00050555" w:rsidTr="00244AF3">
        <w:trPr>
          <w:trHeight w:val="472"/>
        </w:trPr>
        <w:tc>
          <w:tcPr>
            <w:tcW w:w="5034" w:type="dxa"/>
            <w:vAlign w:val="center"/>
          </w:tcPr>
          <w:p w:rsidR="00050555" w:rsidRDefault="00050555" w:rsidP="00D17A12">
            <w:pPr>
              <w:rPr>
                <w:szCs w:val="20"/>
              </w:rPr>
            </w:pPr>
            <w:r>
              <w:rPr>
                <w:szCs w:val="20"/>
              </w:rPr>
              <w:t>ADRES NIERUCHOMOŚCI</w:t>
            </w:r>
          </w:p>
        </w:tc>
        <w:tc>
          <w:tcPr>
            <w:tcW w:w="4146" w:type="dxa"/>
            <w:gridSpan w:val="3"/>
          </w:tcPr>
          <w:p w:rsidR="00050555" w:rsidRDefault="00050555" w:rsidP="00050555">
            <w:pPr>
              <w:jc w:val="both"/>
              <w:rPr>
                <w:szCs w:val="20"/>
              </w:rPr>
            </w:pPr>
          </w:p>
        </w:tc>
      </w:tr>
      <w:tr w:rsidR="00050555" w:rsidTr="00244AF3">
        <w:trPr>
          <w:trHeight w:val="422"/>
        </w:trPr>
        <w:tc>
          <w:tcPr>
            <w:tcW w:w="5034" w:type="dxa"/>
            <w:vAlign w:val="center"/>
          </w:tcPr>
          <w:p w:rsidR="00050555" w:rsidRDefault="00050555" w:rsidP="00D17A12">
            <w:pPr>
              <w:rPr>
                <w:szCs w:val="20"/>
              </w:rPr>
            </w:pPr>
            <w:r>
              <w:rPr>
                <w:szCs w:val="20"/>
              </w:rPr>
              <w:t>NUMER EWIDENCYJNY DZIAŁKI</w:t>
            </w:r>
          </w:p>
        </w:tc>
        <w:tc>
          <w:tcPr>
            <w:tcW w:w="4146" w:type="dxa"/>
            <w:gridSpan w:val="3"/>
          </w:tcPr>
          <w:p w:rsidR="00050555" w:rsidRDefault="00050555" w:rsidP="00050555">
            <w:pPr>
              <w:jc w:val="both"/>
              <w:rPr>
                <w:szCs w:val="20"/>
              </w:rPr>
            </w:pPr>
          </w:p>
        </w:tc>
      </w:tr>
      <w:tr w:rsidR="00050555" w:rsidTr="00244AF3">
        <w:trPr>
          <w:trHeight w:val="414"/>
        </w:trPr>
        <w:tc>
          <w:tcPr>
            <w:tcW w:w="5034" w:type="dxa"/>
            <w:vAlign w:val="center"/>
          </w:tcPr>
          <w:p w:rsidR="00050555" w:rsidRDefault="006903B0" w:rsidP="00D17A12">
            <w:pPr>
              <w:rPr>
                <w:szCs w:val="20"/>
              </w:rPr>
            </w:pPr>
            <w:r>
              <w:rPr>
                <w:szCs w:val="20"/>
              </w:rPr>
              <w:t>LICZBA OSÓB ZAMIESZKUJĄCYCH POSESJĘ</w:t>
            </w:r>
          </w:p>
        </w:tc>
        <w:tc>
          <w:tcPr>
            <w:tcW w:w="4146" w:type="dxa"/>
            <w:gridSpan w:val="3"/>
          </w:tcPr>
          <w:p w:rsidR="00050555" w:rsidRDefault="00050555" w:rsidP="00050555">
            <w:pPr>
              <w:jc w:val="both"/>
              <w:rPr>
                <w:szCs w:val="20"/>
              </w:rPr>
            </w:pPr>
          </w:p>
        </w:tc>
      </w:tr>
      <w:tr w:rsidR="005216DF" w:rsidTr="00244AF3">
        <w:trPr>
          <w:trHeight w:val="447"/>
        </w:trPr>
        <w:tc>
          <w:tcPr>
            <w:tcW w:w="5034" w:type="dxa"/>
            <w:vMerge w:val="restart"/>
            <w:vAlign w:val="center"/>
          </w:tcPr>
          <w:p w:rsidR="005216DF" w:rsidRPr="006903B0" w:rsidRDefault="005216DF" w:rsidP="006903B0">
            <w:pPr>
              <w:rPr>
                <w:b/>
                <w:szCs w:val="20"/>
              </w:rPr>
            </w:pPr>
            <w:r w:rsidRPr="005216DF">
              <w:rPr>
                <w:b/>
                <w:szCs w:val="20"/>
              </w:rPr>
              <w:t>Nieczystości ciekłe powstałe w gospodarstwie domowym odprowadzane są do:</w:t>
            </w:r>
          </w:p>
        </w:tc>
        <w:tc>
          <w:tcPr>
            <w:tcW w:w="3579" w:type="dxa"/>
            <w:gridSpan w:val="2"/>
            <w:vAlign w:val="center"/>
          </w:tcPr>
          <w:p w:rsidR="005216DF" w:rsidRPr="005216DF" w:rsidRDefault="005216DF" w:rsidP="0000042B">
            <w:pPr>
              <w:suppressAutoHyphens/>
              <w:rPr>
                <w:rFonts w:eastAsia="Times New Roman" w:cs="Times New Roman"/>
                <w:lang w:eastAsia="zh-CN"/>
              </w:rPr>
            </w:pPr>
            <w:r w:rsidRPr="005216DF">
              <w:rPr>
                <w:rFonts w:eastAsia="Times New Roman" w:cs="Times New Roman"/>
                <w:lang w:eastAsia="zh-CN"/>
              </w:rPr>
              <w:t>Zbiornika bezodpływowego(szamba)</w:t>
            </w:r>
          </w:p>
        </w:tc>
        <w:tc>
          <w:tcPr>
            <w:tcW w:w="567" w:type="dxa"/>
          </w:tcPr>
          <w:p w:rsidR="005216DF" w:rsidRPr="00790C1D" w:rsidRDefault="005216DF" w:rsidP="0000042B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216DF" w:rsidTr="00244AF3">
        <w:trPr>
          <w:trHeight w:val="411"/>
        </w:trPr>
        <w:tc>
          <w:tcPr>
            <w:tcW w:w="5034" w:type="dxa"/>
            <w:vMerge/>
            <w:vAlign w:val="center"/>
          </w:tcPr>
          <w:p w:rsidR="005216DF" w:rsidRPr="005216DF" w:rsidRDefault="005216DF" w:rsidP="006903B0">
            <w:pPr>
              <w:rPr>
                <w:b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5216DF" w:rsidRPr="005216DF" w:rsidRDefault="005216DF" w:rsidP="0000042B">
            <w:pPr>
              <w:suppressAutoHyphens/>
              <w:rPr>
                <w:rFonts w:eastAsia="Times New Roman" w:cs="Times New Roman"/>
                <w:lang w:eastAsia="zh-CN"/>
              </w:rPr>
            </w:pPr>
            <w:r w:rsidRPr="005216DF">
              <w:rPr>
                <w:rFonts w:eastAsia="Times New Roman" w:cs="Times New Roman"/>
                <w:lang w:eastAsia="zh-CN"/>
              </w:rPr>
              <w:t>Przydomowej oczyszczalni</w:t>
            </w:r>
          </w:p>
        </w:tc>
        <w:tc>
          <w:tcPr>
            <w:tcW w:w="567" w:type="dxa"/>
          </w:tcPr>
          <w:p w:rsidR="005216DF" w:rsidRPr="00790C1D" w:rsidRDefault="005216DF" w:rsidP="0000042B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216DF" w:rsidTr="00244AF3">
        <w:trPr>
          <w:trHeight w:val="829"/>
        </w:trPr>
        <w:tc>
          <w:tcPr>
            <w:tcW w:w="9180" w:type="dxa"/>
            <w:gridSpan w:val="4"/>
            <w:vAlign w:val="center"/>
          </w:tcPr>
          <w:p w:rsidR="005216DF" w:rsidRPr="0017406A" w:rsidRDefault="005216DF" w:rsidP="0017406A">
            <w:pPr>
              <w:jc w:val="center"/>
              <w:rPr>
                <w:b/>
                <w:szCs w:val="20"/>
              </w:rPr>
            </w:pPr>
            <w:r w:rsidRPr="00A04A6A">
              <w:rPr>
                <w:b/>
                <w:szCs w:val="20"/>
              </w:rPr>
              <w:t>DANE TECHNICZNE ZBIORNIKA BEZODPŁYWOWEGO/OCZYSZCZALNI</w:t>
            </w:r>
          </w:p>
        </w:tc>
      </w:tr>
      <w:tr w:rsidR="005216DF" w:rsidTr="00244AF3">
        <w:trPr>
          <w:trHeight w:val="434"/>
        </w:trPr>
        <w:tc>
          <w:tcPr>
            <w:tcW w:w="5034" w:type="dxa"/>
            <w:vAlign w:val="center"/>
          </w:tcPr>
          <w:p w:rsidR="005216DF" w:rsidRDefault="005216DF" w:rsidP="00D17A12">
            <w:pPr>
              <w:rPr>
                <w:szCs w:val="20"/>
              </w:rPr>
            </w:pPr>
            <w:r>
              <w:rPr>
                <w:szCs w:val="20"/>
              </w:rPr>
              <w:t>POJEMNOŚĆ (m³)</w:t>
            </w:r>
          </w:p>
        </w:tc>
        <w:tc>
          <w:tcPr>
            <w:tcW w:w="4146" w:type="dxa"/>
            <w:gridSpan w:val="3"/>
          </w:tcPr>
          <w:p w:rsidR="005216DF" w:rsidRDefault="005216DF" w:rsidP="00050555">
            <w:pPr>
              <w:jc w:val="both"/>
              <w:rPr>
                <w:szCs w:val="20"/>
              </w:rPr>
            </w:pPr>
          </w:p>
        </w:tc>
      </w:tr>
      <w:tr w:rsidR="005216DF" w:rsidTr="00244AF3">
        <w:trPr>
          <w:trHeight w:val="1055"/>
        </w:trPr>
        <w:tc>
          <w:tcPr>
            <w:tcW w:w="5034" w:type="dxa"/>
            <w:vAlign w:val="center"/>
          </w:tcPr>
          <w:p w:rsidR="005216DF" w:rsidRDefault="005216DF" w:rsidP="00D17A12">
            <w:pPr>
              <w:rPr>
                <w:szCs w:val="20"/>
              </w:rPr>
            </w:pPr>
            <w:r>
              <w:rPr>
                <w:szCs w:val="20"/>
              </w:rPr>
              <w:t xml:space="preserve">TECHNOLOGIA WYKONANIA ZBIORNIKA </w:t>
            </w:r>
          </w:p>
          <w:p w:rsidR="005216DF" w:rsidRPr="00A04A6A" w:rsidRDefault="005216DF" w:rsidP="00D17A12">
            <w:pPr>
              <w:rPr>
                <w:i/>
                <w:sz w:val="20"/>
                <w:szCs w:val="20"/>
              </w:rPr>
            </w:pPr>
            <w:r w:rsidRPr="00A04A6A">
              <w:rPr>
                <w:i/>
                <w:sz w:val="20"/>
                <w:szCs w:val="20"/>
              </w:rPr>
              <w:t>(kręgi betonowe, metalowy, poliestrowy, zalewane betonem etc. – typ przydomowej oczyszczalni ścieków)</w:t>
            </w:r>
          </w:p>
        </w:tc>
        <w:tc>
          <w:tcPr>
            <w:tcW w:w="4146" w:type="dxa"/>
            <w:gridSpan w:val="3"/>
          </w:tcPr>
          <w:p w:rsidR="005216DF" w:rsidRDefault="005216DF" w:rsidP="00050555">
            <w:pPr>
              <w:jc w:val="both"/>
              <w:rPr>
                <w:szCs w:val="20"/>
              </w:rPr>
            </w:pPr>
          </w:p>
        </w:tc>
      </w:tr>
      <w:tr w:rsidR="005216DF" w:rsidTr="00244AF3">
        <w:trPr>
          <w:trHeight w:val="651"/>
        </w:trPr>
        <w:tc>
          <w:tcPr>
            <w:tcW w:w="5034" w:type="dxa"/>
            <w:vAlign w:val="center"/>
          </w:tcPr>
          <w:p w:rsidR="005216DF" w:rsidRDefault="005216DF" w:rsidP="00D17A12">
            <w:pPr>
              <w:rPr>
                <w:szCs w:val="20"/>
              </w:rPr>
            </w:pPr>
            <w:r>
              <w:rPr>
                <w:szCs w:val="20"/>
              </w:rPr>
              <w:t>CZY JEST ZAWARTA UMOWA Z FIRMĄ NA OPROŻNIANIE ZBIORNIKA?*</w:t>
            </w:r>
          </w:p>
        </w:tc>
        <w:tc>
          <w:tcPr>
            <w:tcW w:w="2020" w:type="dxa"/>
            <w:vAlign w:val="center"/>
          </w:tcPr>
          <w:p w:rsidR="005216DF" w:rsidRDefault="005216DF" w:rsidP="006903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2126" w:type="dxa"/>
            <w:gridSpan w:val="2"/>
            <w:vAlign w:val="center"/>
          </w:tcPr>
          <w:p w:rsidR="005216DF" w:rsidRDefault="005216DF" w:rsidP="006903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</w:tr>
      <w:tr w:rsidR="005216DF" w:rsidTr="00244AF3">
        <w:trPr>
          <w:trHeight w:val="474"/>
        </w:trPr>
        <w:tc>
          <w:tcPr>
            <w:tcW w:w="5034" w:type="dxa"/>
            <w:vAlign w:val="center"/>
          </w:tcPr>
          <w:p w:rsidR="005216DF" w:rsidRDefault="005216DF" w:rsidP="00D17A12">
            <w:pPr>
              <w:rPr>
                <w:szCs w:val="20"/>
              </w:rPr>
            </w:pPr>
            <w:r>
              <w:rPr>
                <w:szCs w:val="20"/>
              </w:rPr>
              <w:t>DATA ZAWARCIA UMOWY</w:t>
            </w:r>
          </w:p>
        </w:tc>
        <w:tc>
          <w:tcPr>
            <w:tcW w:w="4146" w:type="dxa"/>
            <w:gridSpan w:val="3"/>
          </w:tcPr>
          <w:p w:rsidR="005216DF" w:rsidRDefault="005216DF" w:rsidP="00050555">
            <w:pPr>
              <w:jc w:val="both"/>
              <w:rPr>
                <w:szCs w:val="20"/>
              </w:rPr>
            </w:pPr>
          </w:p>
        </w:tc>
      </w:tr>
      <w:tr w:rsidR="005216DF" w:rsidTr="00244AF3">
        <w:trPr>
          <w:trHeight w:val="667"/>
        </w:trPr>
        <w:tc>
          <w:tcPr>
            <w:tcW w:w="5034" w:type="dxa"/>
            <w:vAlign w:val="center"/>
          </w:tcPr>
          <w:p w:rsidR="005216DF" w:rsidRDefault="005216DF" w:rsidP="00D17A12">
            <w:pPr>
              <w:rPr>
                <w:szCs w:val="20"/>
              </w:rPr>
            </w:pPr>
            <w:r>
              <w:rPr>
                <w:szCs w:val="20"/>
              </w:rPr>
              <w:t>NAZWA I ADRES FIRMY ŚWIADCZĄCEJ USŁUGĘ WYWOZU NIECZYSTOŚCI</w:t>
            </w:r>
          </w:p>
        </w:tc>
        <w:tc>
          <w:tcPr>
            <w:tcW w:w="4146" w:type="dxa"/>
            <w:gridSpan w:val="3"/>
          </w:tcPr>
          <w:p w:rsidR="005216DF" w:rsidRDefault="005216DF" w:rsidP="00050555">
            <w:pPr>
              <w:jc w:val="both"/>
              <w:rPr>
                <w:szCs w:val="20"/>
              </w:rPr>
            </w:pPr>
          </w:p>
        </w:tc>
      </w:tr>
      <w:tr w:rsidR="005216DF" w:rsidTr="00244AF3">
        <w:trPr>
          <w:trHeight w:val="1002"/>
        </w:trPr>
        <w:tc>
          <w:tcPr>
            <w:tcW w:w="5034" w:type="dxa"/>
            <w:vAlign w:val="center"/>
          </w:tcPr>
          <w:p w:rsidR="005216DF" w:rsidRPr="006903B0" w:rsidRDefault="005216DF" w:rsidP="00D17A12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PODAĆ CZĘSTOTLIWOŚĆ OPRÓŻNIANIA ZBIORNIKA </w:t>
            </w:r>
            <w:r w:rsidRPr="006903B0">
              <w:rPr>
                <w:sz w:val="20"/>
                <w:szCs w:val="20"/>
              </w:rPr>
              <w:t>(m³/tydzień, miesiąc lub rok).</w:t>
            </w:r>
          </w:p>
          <w:p w:rsidR="005216DF" w:rsidRPr="006903B0" w:rsidRDefault="005216DF" w:rsidP="00D17A12">
            <w:pPr>
              <w:rPr>
                <w:i/>
                <w:sz w:val="20"/>
                <w:szCs w:val="20"/>
              </w:rPr>
            </w:pPr>
            <w:r w:rsidRPr="006903B0">
              <w:rPr>
                <w:i/>
                <w:sz w:val="20"/>
                <w:szCs w:val="20"/>
              </w:rPr>
              <w:t>W przypadku przydomowej oczyszczalni ścieków podać ilość wywożonego osadu.</w:t>
            </w:r>
          </w:p>
        </w:tc>
        <w:tc>
          <w:tcPr>
            <w:tcW w:w="4146" w:type="dxa"/>
            <w:gridSpan w:val="3"/>
          </w:tcPr>
          <w:p w:rsidR="005216DF" w:rsidRDefault="005216DF" w:rsidP="00050555">
            <w:pPr>
              <w:jc w:val="both"/>
              <w:rPr>
                <w:szCs w:val="20"/>
              </w:rPr>
            </w:pPr>
          </w:p>
        </w:tc>
      </w:tr>
      <w:tr w:rsidR="005216DF" w:rsidTr="00244AF3">
        <w:trPr>
          <w:trHeight w:val="510"/>
        </w:trPr>
        <w:tc>
          <w:tcPr>
            <w:tcW w:w="5034" w:type="dxa"/>
            <w:vAlign w:val="center"/>
          </w:tcPr>
          <w:p w:rsidR="005216DF" w:rsidRDefault="005216DF" w:rsidP="00D17A12">
            <w:pPr>
              <w:rPr>
                <w:szCs w:val="20"/>
              </w:rPr>
            </w:pPr>
            <w:r>
              <w:rPr>
                <w:szCs w:val="20"/>
              </w:rPr>
              <w:t>DATA OSTATNIEGO WYWOZU NIECZYSTOŚCI</w:t>
            </w:r>
          </w:p>
        </w:tc>
        <w:tc>
          <w:tcPr>
            <w:tcW w:w="4146" w:type="dxa"/>
            <w:gridSpan w:val="3"/>
          </w:tcPr>
          <w:p w:rsidR="005216DF" w:rsidRDefault="005216DF" w:rsidP="00050555">
            <w:pPr>
              <w:jc w:val="both"/>
              <w:rPr>
                <w:szCs w:val="20"/>
              </w:rPr>
            </w:pPr>
          </w:p>
        </w:tc>
      </w:tr>
    </w:tbl>
    <w:p w:rsidR="007E675F" w:rsidRPr="008075BA" w:rsidRDefault="007E675F" w:rsidP="00050555">
      <w:pPr>
        <w:jc w:val="both"/>
        <w:rPr>
          <w:i/>
          <w:sz w:val="18"/>
          <w:szCs w:val="18"/>
        </w:rPr>
      </w:pPr>
      <w:r w:rsidRPr="008075BA">
        <w:rPr>
          <w:i/>
          <w:sz w:val="18"/>
          <w:szCs w:val="18"/>
        </w:rPr>
        <w:t>Zgodnie z art. 23 ust 1 pkt 1 ustawy z dnia 29 sierpnia 1997 o ochronie danych osobowych (Dz. U. z 2016, poz. 922) wyrażam zgodę na przetwarzanie moich danych osobowych w celu prowadzenia zgodnie z art. 3 ust. 3 pkt 1 i 2 ewidencji zbiorników bezodpływowych wymaganej przepisami ustawy o utrzymaniu czystości i porządku w gminach (</w:t>
      </w:r>
      <w:r w:rsidR="008075BA" w:rsidRPr="008075BA">
        <w:rPr>
          <w:bCs/>
          <w:i/>
          <w:sz w:val="18"/>
          <w:szCs w:val="18"/>
        </w:rPr>
        <w:t xml:space="preserve">Dz.U.2017.1289 </w:t>
      </w:r>
      <w:proofErr w:type="spellStart"/>
      <w:r w:rsidR="008075BA" w:rsidRPr="008075BA">
        <w:rPr>
          <w:bCs/>
          <w:i/>
          <w:sz w:val="18"/>
          <w:szCs w:val="18"/>
        </w:rPr>
        <w:t>t.j</w:t>
      </w:r>
      <w:proofErr w:type="spellEnd"/>
      <w:r w:rsidR="008075BA" w:rsidRPr="008075BA">
        <w:rPr>
          <w:bCs/>
          <w:i/>
          <w:sz w:val="18"/>
          <w:szCs w:val="18"/>
        </w:rPr>
        <w:t>. z dnia 2017.06.30</w:t>
      </w:r>
      <w:r w:rsidRPr="008075BA">
        <w:rPr>
          <w:i/>
          <w:sz w:val="18"/>
          <w:szCs w:val="18"/>
        </w:rPr>
        <w:t>).</w:t>
      </w:r>
    </w:p>
    <w:p w:rsidR="006432C0" w:rsidRPr="008075BA" w:rsidRDefault="006432C0" w:rsidP="008075BA">
      <w:pPr>
        <w:spacing w:after="0" w:line="240" w:lineRule="auto"/>
        <w:rPr>
          <w:b/>
          <w:sz w:val="20"/>
          <w:szCs w:val="20"/>
        </w:rPr>
      </w:pPr>
      <w:r w:rsidRPr="008075BA">
        <w:rPr>
          <w:b/>
          <w:sz w:val="20"/>
          <w:szCs w:val="20"/>
        </w:rPr>
        <w:t xml:space="preserve">Potwierdzam zgodność powyższych danych:                                                   </w:t>
      </w:r>
      <w:r w:rsidRPr="008075BA">
        <w:rPr>
          <w:b/>
          <w:sz w:val="20"/>
          <w:szCs w:val="20"/>
        </w:rPr>
        <w:tab/>
        <w:t xml:space="preserve">                 </w:t>
      </w:r>
      <w:r w:rsidRPr="008075BA">
        <w:rPr>
          <w:b/>
          <w:sz w:val="20"/>
          <w:szCs w:val="20"/>
        </w:rPr>
        <w:tab/>
        <w:t xml:space="preserve">     </w:t>
      </w:r>
      <w:r w:rsidRPr="008075BA">
        <w:rPr>
          <w:b/>
          <w:sz w:val="20"/>
          <w:szCs w:val="20"/>
        </w:rPr>
        <w:tab/>
      </w:r>
      <w:r w:rsidRPr="008075BA">
        <w:rPr>
          <w:b/>
          <w:sz w:val="20"/>
          <w:szCs w:val="20"/>
        </w:rPr>
        <w:tab/>
      </w:r>
      <w:r w:rsidRPr="008075BA">
        <w:rPr>
          <w:b/>
          <w:sz w:val="20"/>
          <w:szCs w:val="20"/>
        </w:rPr>
        <w:tab/>
      </w:r>
      <w:r w:rsidRPr="008075BA">
        <w:rPr>
          <w:b/>
          <w:sz w:val="20"/>
          <w:szCs w:val="20"/>
        </w:rPr>
        <w:tab/>
      </w:r>
      <w:r w:rsidRPr="008075BA">
        <w:rPr>
          <w:b/>
          <w:sz w:val="20"/>
          <w:szCs w:val="20"/>
        </w:rPr>
        <w:tab/>
      </w:r>
      <w:r w:rsidRPr="008075BA">
        <w:rPr>
          <w:b/>
          <w:sz w:val="20"/>
          <w:szCs w:val="20"/>
        </w:rPr>
        <w:tab/>
      </w:r>
      <w:r w:rsidR="008075BA">
        <w:rPr>
          <w:b/>
          <w:sz w:val="20"/>
          <w:szCs w:val="20"/>
        </w:rPr>
        <w:tab/>
      </w:r>
      <w:r w:rsidR="008075BA">
        <w:rPr>
          <w:b/>
          <w:sz w:val="20"/>
          <w:szCs w:val="20"/>
        </w:rPr>
        <w:tab/>
      </w:r>
      <w:r w:rsidR="008075BA">
        <w:rPr>
          <w:b/>
          <w:sz w:val="20"/>
          <w:szCs w:val="20"/>
        </w:rPr>
        <w:tab/>
      </w:r>
      <w:r w:rsidRPr="008075BA">
        <w:rPr>
          <w:b/>
          <w:sz w:val="20"/>
          <w:szCs w:val="20"/>
        </w:rPr>
        <w:t>………......……………………..</w:t>
      </w:r>
    </w:p>
    <w:p w:rsidR="006432C0" w:rsidRPr="008075BA" w:rsidRDefault="006432C0" w:rsidP="008075BA">
      <w:pPr>
        <w:spacing w:after="0" w:line="240" w:lineRule="auto"/>
        <w:rPr>
          <w:sz w:val="28"/>
          <w:szCs w:val="28"/>
          <w:vertAlign w:val="superscript"/>
        </w:rPr>
      </w:pPr>
      <w:r w:rsidRPr="00E75265">
        <w:rPr>
          <w:b/>
        </w:rPr>
        <w:tab/>
      </w:r>
      <w:r w:rsidRPr="00E75265">
        <w:rPr>
          <w:b/>
        </w:rPr>
        <w:tab/>
      </w:r>
      <w:r w:rsidRPr="00E75265">
        <w:rPr>
          <w:b/>
        </w:rPr>
        <w:tab/>
      </w:r>
      <w:r w:rsidRPr="00E75265">
        <w:rPr>
          <w:b/>
        </w:rPr>
        <w:tab/>
      </w:r>
      <w:r w:rsidRPr="00E75265">
        <w:rPr>
          <w:b/>
        </w:rPr>
        <w:tab/>
      </w:r>
      <w:r w:rsidRPr="00E75265">
        <w:rPr>
          <w:b/>
        </w:rPr>
        <w:tab/>
      </w:r>
      <w:r w:rsidRPr="00E75265">
        <w:rPr>
          <w:b/>
        </w:rPr>
        <w:tab/>
        <w:t xml:space="preserve"> </w:t>
      </w:r>
      <w:r w:rsidRPr="00E75265">
        <w:rPr>
          <w:b/>
          <w:sz w:val="28"/>
          <w:szCs w:val="28"/>
          <w:vertAlign w:val="superscript"/>
        </w:rPr>
        <w:tab/>
      </w:r>
      <w:r w:rsidRPr="008075BA">
        <w:rPr>
          <w:sz w:val="28"/>
          <w:szCs w:val="28"/>
          <w:vertAlign w:val="superscript"/>
        </w:rPr>
        <w:t xml:space="preserve">   Data i podpis właściciela</w:t>
      </w:r>
    </w:p>
    <w:p w:rsidR="00483ACA" w:rsidRDefault="00483ACA" w:rsidP="000505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b/>
          <w:sz w:val="20"/>
          <w:szCs w:val="20"/>
        </w:rPr>
      </w:pPr>
      <w:r w:rsidRPr="008075BA">
        <w:rPr>
          <w:rFonts w:eastAsia="Calibri"/>
          <w:b/>
          <w:sz w:val="20"/>
          <w:szCs w:val="20"/>
        </w:rPr>
        <w:lastRenderedPageBreak/>
        <w:t>Wyciąg z przepisów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b/>
          <w:sz w:val="20"/>
          <w:szCs w:val="20"/>
        </w:rPr>
      </w:pPr>
      <w:r w:rsidRPr="008075BA">
        <w:rPr>
          <w:rFonts w:eastAsia="Calibri"/>
          <w:b/>
          <w:sz w:val="20"/>
          <w:szCs w:val="20"/>
        </w:rPr>
        <w:t>Ustawa z dnia 13 września 1996 r. o utrzymaniu czystości i porządku w gminach: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  <w:u w:val="single"/>
        </w:rPr>
      </w:pPr>
      <w:r w:rsidRPr="008075BA">
        <w:rPr>
          <w:rFonts w:eastAsia="Calibri"/>
          <w:bCs/>
          <w:sz w:val="20"/>
          <w:szCs w:val="20"/>
          <w:u w:val="single"/>
        </w:rPr>
        <w:t xml:space="preserve">Art.  2.  [Definicje. Osoby zobowiązane w przypadku budynków wielolokalowych] 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1.  Ilekroć w ustawie jest mowa o: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1) nieczystościach ciekłych - rozumie się przez to ścieki gromadzone przejściowo w zbiornikach bezodpływowych;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3) stacjach zlewnych - rozumie się przez to instalacje i urządzenia zlokalizowane przy kolektorach sieci kanalizacyjnej lub przy oczyszczalniach ścieków służące do przyjmowania nieczystości ciekłych dowożonych pojazdami asenizacyjnymi z miejsc gromadzenia;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4) właścicielach nieruchomości - rozumie się przez to także współwłaścicieli, użytkowników wieczystych oraz jednostki organizacyjne i osoby posiadające nieruchomości w zarządzie lub użytkowaniu, a także inne podmioty władające nieruchomością;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5) zbiornikach bezodpływowych - rozumie się przez to instalacje i urządzenia przeznaczone do gromadzenia nieczystości ciekłych w miejscu ich powstawania.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  <w:u w:val="single"/>
        </w:rPr>
      </w:pPr>
      <w:r w:rsidRPr="008075BA">
        <w:rPr>
          <w:rFonts w:eastAsia="Calibri"/>
          <w:bCs/>
          <w:sz w:val="20"/>
          <w:szCs w:val="20"/>
          <w:u w:val="single"/>
        </w:rPr>
        <w:t xml:space="preserve">Art.  5.  [Obowiązek utrzymania czystości i porządku] 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1.  Właściciele nieruchomości zapewniają utrzymanie czystości i porządku przez: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pkt 2) przyłączenie nieruchomości do istniejącej sieci kanalizacyjnej lub, w przypadku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w przepisach odrębnych;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pkt 3a) gromadzenie nieczystości ciekłych w zbiornikach bezodpływowych;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pkt 3b) pozbywanie się zebranych na terenie nieruchomości odpadów komunalnych oraz nieczystości ciekłych w sposób zgodny z przepisami ustawy i przepisami odrębnymi;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pkt 5) realizację innych obowiązków określonych w regulaminie.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  <w:u w:val="single"/>
        </w:rPr>
      </w:pPr>
      <w:r w:rsidRPr="008075BA">
        <w:rPr>
          <w:rFonts w:eastAsia="Calibri"/>
          <w:bCs/>
          <w:sz w:val="20"/>
          <w:szCs w:val="20"/>
          <w:u w:val="single"/>
        </w:rPr>
        <w:t>Art.  6.  [Sposób wykonania obowiązku utrzymania czystości i porządku. Opłaty za odbiór odpadów komunalnych]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1.  Właściciele nieruchomości, którzy pozbywają się z terenu nieruchomości nieczystości ciekłych, oraz właściciele nieruchomości, którzy nie są obowiązani do ponoszenia opłat za gospodarowanie odpadami komunalnymi na rzecz gminy, wykonując obowiązek określony w art. 5 ust. 1 pkt 3b, są obowiązani do udokumentowania w formie umowy korzystania z usług wykonywanych przez: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 xml:space="preserve">1) gminną jednostkę organizacyjną lub przedsiębiorcę posiadającego zezwolenie na prowadzenie działalności </w:t>
      </w:r>
      <w:r w:rsidR="008075BA">
        <w:rPr>
          <w:rFonts w:eastAsia="Calibri"/>
          <w:sz w:val="20"/>
          <w:szCs w:val="20"/>
        </w:rPr>
        <w:br/>
      </w:r>
      <w:r w:rsidRPr="008075BA">
        <w:rPr>
          <w:rFonts w:eastAsia="Calibri"/>
          <w:sz w:val="20"/>
          <w:szCs w:val="20"/>
        </w:rPr>
        <w:t>w zakresie opróżniania zbiorników bezodpływowych i transportu nieczystości ciekłych lub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2) gminną jednostkę organizacyjną lub przedsiębiorcę odbierającego odpady komunalne od właścicieli nieruchomości, wpisanego do rejestru działalności regulowanej, o którym mowa w art. 9b ust. 2</w:t>
      </w:r>
    </w:p>
    <w:p w:rsidR="006432C0" w:rsidRPr="008075BA" w:rsidRDefault="006432C0" w:rsidP="008075BA">
      <w:pPr>
        <w:spacing w:before="120" w:after="0" w:line="240" w:lineRule="auto"/>
        <w:jc w:val="both"/>
        <w:rPr>
          <w:rFonts w:eastAsia="Calibri"/>
          <w:sz w:val="20"/>
          <w:szCs w:val="20"/>
        </w:rPr>
      </w:pPr>
      <w:r w:rsidRPr="008075BA">
        <w:rPr>
          <w:rFonts w:eastAsia="Calibri"/>
          <w:sz w:val="20"/>
          <w:szCs w:val="20"/>
        </w:rPr>
        <w:t>- przez okazanie takich umów i dowodów uiszczania opłat za te usługi.</w:t>
      </w:r>
    </w:p>
    <w:p w:rsidR="006432C0" w:rsidRPr="008075BA" w:rsidRDefault="006432C0" w:rsidP="008075BA">
      <w:pPr>
        <w:spacing w:before="120" w:after="0" w:line="240" w:lineRule="auto"/>
        <w:rPr>
          <w:b/>
          <w:sz w:val="20"/>
          <w:szCs w:val="20"/>
          <w:vertAlign w:val="superscript"/>
        </w:rPr>
      </w:pPr>
      <w:r w:rsidRPr="008075BA">
        <w:rPr>
          <w:b/>
          <w:sz w:val="20"/>
          <w:szCs w:val="20"/>
          <w:vertAlign w:val="superscript"/>
        </w:rPr>
        <w:t xml:space="preserve"> </w:t>
      </w:r>
    </w:p>
    <w:sectPr w:rsidR="006432C0" w:rsidRPr="008075BA" w:rsidSect="008A51F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BC" w:rsidRDefault="007F7DBC" w:rsidP="00CA756F">
      <w:pPr>
        <w:spacing w:after="0" w:line="240" w:lineRule="auto"/>
      </w:pPr>
      <w:r>
        <w:separator/>
      </w:r>
    </w:p>
  </w:endnote>
  <w:endnote w:type="continuationSeparator" w:id="0">
    <w:p w:rsidR="007F7DBC" w:rsidRDefault="007F7DBC" w:rsidP="00CA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BC" w:rsidRDefault="007F7DBC" w:rsidP="00CA756F">
      <w:pPr>
        <w:spacing w:after="0" w:line="240" w:lineRule="auto"/>
      </w:pPr>
      <w:r>
        <w:separator/>
      </w:r>
    </w:p>
  </w:footnote>
  <w:footnote w:type="continuationSeparator" w:id="0">
    <w:p w:rsidR="007F7DBC" w:rsidRDefault="007F7DBC" w:rsidP="00CA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6F" w:rsidRPr="00CA756F" w:rsidRDefault="00CA756F" w:rsidP="00CA756F">
    <w:pPr>
      <w:spacing w:after="0" w:line="240" w:lineRule="auto"/>
      <w:rPr>
        <w:b/>
        <w:i/>
        <w:sz w:val="24"/>
        <w:szCs w:val="24"/>
      </w:rPr>
    </w:pPr>
    <w:r w:rsidRPr="00CA756F">
      <w:rPr>
        <w:b/>
        <w:i/>
        <w:sz w:val="20"/>
        <w:szCs w:val="20"/>
      </w:rPr>
      <w:t xml:space="preserve"> </w:t>
    </w:r>
  </w:p>
  <w:p w:rsidR="00CA756F" w:rsidRPr="00CA756F" w:rsidRDefault="00CA756F" w:rsidP="00CA756F">
    <w:pPr>
      <w:spacing w:after="0" w:line="240" w:lineRule="auto"/>
      <w:ind w:left="708" w:firstLine="708"/>
      <w:rPr>
        <w:b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7E2"/>
    <w:multiLevelType w:val="multilevel"/>
    <w:tmpl w:val="4C78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6D59"/>
    <w:multiLevelType w:val="hybridMultilevel"/>
    <w:tmpl w:val="B9405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C0AC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10F7E"/>
    <w:multiLevelType w:val="hybridMultilevel"/>
    <w:tmpl w:val="1BBA2C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994D7E"/>
    <w:multiLevelType w:val="hybridMultilevel"/>
    <w:tmpl w:val="2294E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C00C5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Cambria"/>
      </w:rPr>
    </w:lvl>
    <w:lvl w:ilvl="2" w:tplc="95D6974A">
      <w:start w:val="12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AA2CF3F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A15470"/>
    <w:multiLevelType w:val="hybridMultilevel"/>
    <w:tmpl w:val="B9405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C0AC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CA637A"/>
    <w:multiLevelType w:val="hybridMultilevel"/>
    <w:tmpl w:val="0068F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89D"/>
    <w:multiLevelType w:val="hybridMultilevel"/>
    <w:tmpl w:val="83D88B08"/>
    <w:lvl w:ilvl="0" w:tplc="3474A1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52CA4"/>
    <w:multiLevelType w:val="hybridMultilevel"/>
    <w:tmpl w:val="4C2810FA"/>
    <w:lvl w:ilvl="0" w:tplc="13A4B6E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1E303F"/>
    <w:multiLevelType w:val="hybridMultilevel"/>
    <w:tmpl w:val="58AAD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66602"/>
    <w:multiLevelType w:val="hybridMultilevel"/>
    <w:tmpl w:val="DE4CA830"/>
    <w:lvl w:ilvl="0" w:tplc="D366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E61"/>
    <w:multiLevelType w:val="hybridMultilevel"/>
    <w:tmpl w:val="0CA4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46F04"/>
    <w:multiLevelType w:val="hybridMultilevel"/>
    <w:tmpl w:val="92FEADE2"/>
    <w:lvl w:ilvl="0" w:tplc="34B69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96815"/>
    <w:rsid w:val="00002C9C"/>
    <w:rsid w:val="00024762"/>
    <w:rsid w:val="000272CD"/>
    <w:rsid w:val="000356B4"/>
    <w:rsid w:val="00037F31"/>
    <w:rsid w:val="00050555"/>
    <w:rsid w:val="0005289E"/>
    <w:rsid w:val="000751CA"/>
    <w:rsid w:val="00077FCA"/>
    <w:rsid w:val="000E1B9C"/>
    <w:rsid w:val="00122367"/>
    <w:rsid w:val="00151DFE"/>
    <w:rsid w:val="00162341"/>
    <w:rsid w:val="0016317E"/>
    <w:rsid w:val="0017406A"/>
    <w:rsid w:val="001D3464"/>
    <w:rsid w:val="001F41FC"/>
    <w:rsid w:val="00220BD2"/>
    <w:rsid w:val="00222075"/>
    <w:rsid w:val="00224C10"/>
    <w:rsid w:val="00236A32"/>
    <w:rsid w:val="00244AF3"/>
    <w:rsid w:val="0025429B"/>
    <w:rsid w:val="00256E97"/>
    <w:rsid w:val="0026598B"/>
    <w:rsid w:val="002850F7"/>
    <w:rsid w:val="00355372"/>
    <w:rsid w:val="00364D19"/>
    <w:rsid w:val="00401F3B"/>
    <w:rsid w:val="00403037"/>
    <w:rsid w:val="00453104"/>
    <w:rsid w:val="00470C70"/>
    <w:rsid w:val="00483ACA"/>
    <w:rsid w:val="00487A17"/>
    <w:rsid w:val="00495E82"/>
    <w:rsid w:val="00497052"/>
    <w:rsid w:val="005071EC"/>
    <w:rsid w:val="00510950"/>
    <w:rsid w:val="005216DF"/>
    <w:rsid w:val="00583FD6"/>
    <w:rsid w:val="00595911"/>
    <w:rsid w:val="005D6750"/>
    <w:rsid w:val="005F53F6"/>
    <w:rsid w:val="00617066"/>
    <w:rsid w:val="00617EA8"/>
    <w:rsid w:val="006432C0"/>
    <w:rsid w:val="006903B0"/>
    <w:rsid w:val="00692EF8"/>
    <w:rsid w:val="006A3408"/>
    <w:rsid w:val="006B4721"/>
    <w:rsid w:val="006D5DA6"/>
    <w:rsid w:val="00711862"/>
    <w:rsid w:val="00712179"/>
    <w:rsid w:val="007B3156"/>
    <w:rsid w:val="007E675F"/>
    <w:rsid w:val="007F7DBC"/>
    <w:rsid w:val="00805724"/>
    <w:rsid w:val="008075BA"/>
    <w:rsid w:val="008142FE"/>
    <w:rsid w:val="00833D26"/>
    <w:rsid w:val="00837B5A"/>
    <w:rsid w:val="00897DEA"/>
    <w:rsid w:val="008A51FA"/>
    <w:rsid w:val="008D5710"/>
    <w:rsid w:val="009224C9"/>
    <w:rsid w:val="009A16D0"/>
    <w:rsid w:val="009B3B2C"/>
    <w:rsid w:val="009C71C1"/>
    <w:rsid w:val="009D0893"/>
    <w:rsid w:val="009E0C3B"/>
    <w:rsid w:val="00A04A6A"/>
    <w:rsid w:val="00A25CC1"/>
    <w:rsid w:val="00A30ED7"/>
    <w:rsid w:val="00A41766"/>
    <w:rsid w:val="00AA0D5F"/>
    <w:rsid w:val="00AC2E46"/>
    <w:rsid w:val="00B03C0F"/>
    <w:rsid w:val="00B16D11"/>
    <w:rsid w:val="00B217AA"/>
    <w:rsid w:val="00B43751"/>
    <w:rsid w:val="00B7667B"/>
    <w:rsid w:val="00BE7A66"/>
    <w:rsid w:val="00C340C3"/>
    <w:rsid w:val="00C65AE7"/>
    <w:rsid w:val="00C9493A"/>
    <w:rsid w:val="00CA756F"/>
    <w:rsid w:val="00CC7494"/>
    <w:rsid w:val="00D110E9"/>
    <w:rsid w:val="00D1405E"/>
    <w:rsid w:val="00D17A12"/>
    <w:rsid w:val="00D26BF1"/>
    <w:rsid w:val="00DA0261"/>
    <w:rsid w:val="00DD6CF0"/>
    <w:rsid w:val="00E96815"/>
    <w:rsid w:val="00EA0F25"/>
    <w:rsid w:val="00EB3493"/>
    <w:rsid w:val="00EC2454"/>
    <w:rsid w:val="00ED0DDD"/>
    <w:rsid w:val="00F10628"/>
    <w:rsid w:val="00F1798A"/>
    <w:rsid w:val="00F335EF"/>
    <w:rsid w:val="00F40009"/>
    <w:rsid w:val="00F9678D"/>
    <w:rsid w:val="00FB03A9"/>
    <w:rsid w:val="00F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A32"/>
  </w:style>
  <w:style w:type="paragraph" w:styleId="Nagwek1">
    <w:name w:val="heading 1"/>
    <w:basedOn w:val="Normalny"/>
    <w:next w:val="Normalny"/>
    <w:link w:val="Nagwek1Znak"/>
    <w:uiPriority w:val="9"/>
    <w:qFormat/>
    <w:rsid w:val="005D6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DA0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10950"/>
    <w:rPr>
      <w:color w:val="0000FF" w:themeColor="hyperlink"/>
      <w:u w:val="single"/>
    </w:rPr>
  </w:style>
  <w:style w:type="paragraph" w:customStyle="1" w:styleId="Default">
    <w:name w:val="Default"/>
    <w:rsid w:val="00617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06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DA02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A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Domylnaczcionkaakapitu"/>
    <w:rsid w:val="005D6750"/>
  </w:style>
  <w:style w:type="character" w:styleId="Pogrubienie">
    <w:name w:val="Strong"/>
    <w:basedOn w:val="Domylnaczcionkaakapitu"/>
    <w:uiPriority w:val="22"/>
    <w:qFormat/>
    <w:rsid w:val="005D6750"/>
    <w:rPr>
      <w:b/>
      <w:bCs/>
    </w:rPr>
  </w:style>
  <w:style w:type="character" w:styleId="Uwydatnienie">
    <w:name w:val="Emphasis"/>
    <w:basedOn w:val="Domylnaczcionkaakapitu"/>
    <w:uiPriority w:val="20"/>
    <w:qFormat/>
    <w:rsid w:val="005D675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1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56F"/>
  </w:style>
  <w:style w:type="paragraph" w:styleId="Stopka">
    <w:name w:val="footer"/>
    <w:basedOn w:val="Normalny"/>
    <w:link w:val="StopkaZnak"/>
    <w:uiPriority w:val="99"/>
    <w:semiHidden/>
    <w:unhideWhenUsed/>
    <w:rsid w:val="00CA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756F"/>
  </w:style>
  <w:style w:type="paragraph" w:customStyle="1" w:styleId="Pa9">
    <w:name w:val="Pa9"/>
    <w:basedOn w:val="Normalny"/>
    <w:next w:val="Normalny"/>
    <w:uiPriority w:val="99"/>
    <w:rsid w:val="00CA756F"/>
    <w:pPr>
      <w:autoSpaceDE w:val="0"/>
      <w:autoSpaceDN w:val="0"/>
      <w:adjustRightInd w:val="0"/>
      <w:spacing w:after="0" w:line="321" w:lineRule="atLeast"/>
    </w:pPr>
    <w:rPr>
      <w:rFonts w:ascii="Titillium" w:hAnsi="Titillium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czlu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1463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29</cp:revision>
  <cp:lastPrinted>2017-07-20T09:59:00Z</cp:lastPrinted>
  <dcterms:created xsi:type="dcterms:W3CDTF">2017-08-23T10:03:00Z</dcterms:created>
  <dcterms:modified xsi:type="dcterms:W3CDTF">2017-09-19T07:30:00Z</dcterms:modified>
</cp:coreProperties>
</file>